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341" w:rsidRDefault="00332341" w:rsidP="00332341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 ДЕПУТАТОВ  ОКТЯБРЬСКОГО  СЕЛЬСОВЕТА</w:t>
      </w:r>
    </w:p>
    <w:p w:rsidR="00332341" w:rsidRDefault="00332341" w:rsidP="003323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 РАЙОНА  НОВОСИБИРСКОЙ  ОБЛАСТИ</w:t>
      </w:r>
    </w:p>
    <w:p w:rsidR="00332341" w:rsidRDefault="00332341" w:rsidP="003323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(пятого созыва)</w:t>
      </w:r>
    </w:p>
    <w:p w:rsidR="00332341" w:rsidRDefault="00332341" w:rsidP="003323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2341" w:rsidRDefault="00332341" w:rsidP="003323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Е Н И Е</w:t>
      </w:r>
    </w:p>
    <w:p w:rsidR="00332341" w:rsidRDefault="00EF4341" w:rsidP="00A955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6433">
        <w:rPr>
          <w:rFonts w:ascii="Times New Roman" w:hAnsi="Times New Roman"/>
          <w:sz w:val="28"/>
          <w:szCs w:val="28"/>
        </w:rPr>
        <w:t>семьдесят второй внеочередной сессии</w:t>
      </w:r>
    </w:p>
    <w:p w:rsidR="00A9555D" w:rsidRPr="00EB7975" w:rsidRDefault="00A9555D" w:rsidP="00A9555D">
      <w:pPr>
        <w:spacing w:after="0" w:line="240" w:lineRule="auto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332341" w:rsidRPr="00796C77" w:rsidRDefault="00372E37" w:rsidP="00332341">
      <w:pPr>
        <w:spacing w:after="0" w:line="240" w:lineRule="auto"/>
        <w:ind w:left="-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от 25.11</w:t>
      </w:r>
      <w:r w:rsidR="00332341" w:rsidRPr="00A9555D">
        <w:rPr>
          <w:rFonts w:ascii="Times New Roman" w:hAnsi="Times New Roman"/>
          <w:sz w:val="28"/>
          <w:szCs w:val="28"/>
        </w:rPr>
        <w:t>.2019г.                           п</w:t>
      </w:r>
      <w:proofErr w:type="gramStart"/>
      <w:r w:rsidR="00332341" w:rsidRPr="00A9555D">
        <w:rPr>
          <w:rFonts w:ascii="Times New Roman" w:hAnsi="Times New Roman"/>
          <w:sz w:val="28"/>
          <w:szCs w:val="28"/>
        </w:rPr>
        <w:t>.О</w:t>
      </w:r>
      <w:proofErr w:type="gramEnd"/>
      <w:r w:rsidR="00332341" w:rsidRPr="00A9555D">
        <w:rPr>
          <w:rFonts w:ascii="Times New Roman" w:hAnsi="Times New Roman"/>
          <w:sz w:val="28"/>
          <w:szCs w:val="28"/>
        </w:rPr>
        <w:t xml:space="preserve">ктябрьский                                           </w:t>
      </w:r>
      <w:r w:rsidR="00E845E8" w:rsidRPr="00A9555D">
        <w:rPr>
          <w:rFonts w:ascii="Times New Roman" w:hAnsi="Times New Roman"/>
          <w:sz w:val="28"/>
          <w:szCs w:val="28"/>
        </w:rPr>
        <w:t xml:space="preserve"> </w:t>
      </w:r>
      <w:r w:rsidR="00BC46B2" w:rsidRPr="00A9555D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194</w:t>
      </w:r>
    </w:p>
    <w:p w:rsidR="00332341" w:rsidRPr="00DE4F8D" w:rsidRDefault="00332341" w:rsidP="00332341">
      <w:pPr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32341" w:rsidRDefault="00332341" w:rsidP="00523318">
      <w:pPr>
        <w:tabs>
          <w:tab w:val="left" w:pos="3280"/>
        </w:tabs>
        <w:spacing w:after="0" w:line="240" w:lineRule="auto"/>
        <w:ind w:right="3187"/>
        <w:jc w:val="both"/>
        <w:rPr>
          <w:rFonts w:ascii="Times New Roman" w:hAnsi="Times New Roman"/>
          <w:sz w:val="28"/>
          <w:szCs w:val="28"/>
        </w:rPr>
      </w:pPr>
      <w:r w:rsidRPr="00332341">
        <w:rPr>
          <w:rFonts w:ascii="Times New Roman" w:hAnsi="Times New Roman"/>
          <w:sz w:val="28"/>
          <w:szCs w:val="28"/>
        </w:rPr>
        <w:t>О внесении изменений</w:t>
      </w:r>
      <w:r w:rsidR="00F94036">
        <w:rPr>
          <w:rFonts w:ascii="Times New Roman" w:hAnsi="Times New Roman"/>
          <w:sz w:val="28"/>
          <w:szCs w:val="28"/>
        </w:rPr>
        <w:t xml:space="preserve"> </w:t>
      </w:r>
      <w:r w:rsidRPr="00332341">
        <w:rPr>
          <w:rFonts w:ascii="Times New Roman" w:hAnsi="Times New Roman"/>
          <w:sz w:val="28"/>
          <w:szCs w:val="28"/>
        </w:rPr>
        <w:t xml:space="preserve"> в решение пятьдесят седьмой сессии Совета депутатов Октябрьского сельсовета от 24.12.2018 г № 143 "О бюджете Октябрьского сельсовета Краснозерского района Новосибирской области на 2019 год и плановый период 2020 и 2021 годы"</w:t>
      </w:r>
    </w:p>
    <w:p w:rsidR="006D67D4" w:rsidRPr="00523318" w:rsidRDefault="006D67D4" w:rsidP="00523318">
      <w:pPr>
        <w:tabs>
          <w:tab w:val="left" w:pos="3280"/>
        </w:tabs>
        <w:spacing w:after="0" w:line="240" w:lineRule="auto"/>
        <w:ind w:right="3187"/>
        <w:jc w:val="both"/>
        <w:rPr>
          <w:rFonts w:ascii="Times New Roman" w:hAnsi="Times New Roman"/>
          <w:sz w:val="28"/>
          <w:szCs w:val="28"/>
        </w:rPr>
      </w:pPr>
    </w:p>
    <w:p w:rsidR="00100DC0" w:rsidRDefault="00100DC0" w:rsidP="0033234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100DC0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</w:t>
      </w:r>
      <w:r w:rsidRPr="00100D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Приказ Минфина России от 08.06.2018 N 132н "О Порядке формирования и применения кодов бюджетной классификации Российской Федерации, их структуре и принципах назначения" (Зарегистрировано в Минюсте России 27.08.2018 N 52011)</w:t>
      </w:r>
      <w:r w:rsidRPr="00100DC0">
        <w:rPr>
          <w:rFonts w:ascii="Times New Roman" w:hAnsi="Times New Roman"/>
          <w:sz w:val="28"/>
          <w:szCs w:val="28"/>
        </w:rPr>
        <w:t>, Законом Новосибирской области от  25.12.2018г №</w:t>
      </w:r>
      <w:r w:rsidR="002730F0">
        <w:rPr>
          <w:rFonts w:ascii="Times New Roman" w:hAnsi="Times New Roman"/>
          <w:sz w:val="28"/>
          <w:szCs w:val="28"/>
        </w:rPr>
        <w:t xml:space="preserve"> </w:t>
      </w:r>
      <w:r w:rsidRPr="00100DC0">
        <w:rPr>
          <w:rFonts w:ascii="Times New Roman" w:hAnsi="Times New Roman"/>
          <w:sz w:val="28"/>
          <w:szCs w:val="28"/>
        </w:rPr>
        <w:t>332-ОЗ «Об областном бюджете Новосибирской</w:t>
      </w:r>
      <w:proofErr w:type="gramEnd"/>
      <w:r w:rsidRPr="00100DC0">
        <w:rPr>
          <w:rFonts w:ascii="Times New Roman" w:hAnsi="Times New Roman"/>
          <w:sz w:val="28"/>
          <w:szCs w:val="28"/>
        </w:rPr>
        <w:t xml:space="preserve"> области на 2019 год и плановый период 2020 и 2021 годов», Совет депутатов Октябрьского  сельсовета Краснозерского района Новосибирской области РЕШИЛ</w:t>
      </w:r>
      <w:r>
        <w:rPr>
          <w:rFonts w:ascii="Times New Roman" w:hAnsi="Times New Roman"/>
          <w:sz w:val="28"/>
          <w:szCs w:val="28"/>
        </w:rPr>
        <w:t>:</w:t>
      </w:r>
    </w:p>
    <w:p w:rsidR="00C97662" w:rsidRDefault="003F2ADF" w:rsidP="003F2ADF">
      <w:pPr>
        <w:tabs>
          <w:tab w:val="left" w:pos="3280"/>
        </w:tabs>
        <w:spacing w:after="0"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</w:t>
      </w:r>
      <w:r w:rsidRPr="003F2ADF">
        <w:rPr>
          <w:rFonts w:ascii="Times New Roman" w:hAnsi="Times New Roman"/>
          <w:sz w:val="28"/>
          <w:szCs w:val="28"/>
        </w:rPr>
        <w:t xml:space="preserve"> </w:t>
      </w:r>
      <w:r w:rsidRPr="00332341">
        <w:rPr>
          <w:rFonts w:ascii="Times New Roman" w:hAnsi="Times New Roman"/>
          <w:sz w:val="28"/>
          <w:szCs w:val="28"/>
        </w:rPr>
        <w:t>решение пятьдесят седьмой сессии Совета депутатов Октябрьского сельсовета от 24.12.2018 г № 143 "О бюджете Октябрьского сельсовета Краснозерского района Новосибирской области на 2019 год и плановый период 2020 и 2021 годы"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C97662" w:rsidRPr="003661B5" w:rsidRDefault="003F2ADF" w:rsidP="00C97662">
      <w:pPr>
        <w:pStyle w:val="1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97662" w:rsidRPr="003661B5">
        <w:rPr>
          <w:rFonts w:ascii="Times New Roman" w:hAnsi="Times New Roman"/>
          <w:sz w:val="28"/>
          <w:szCs w:val="28"/>
        </w:rPr>
        <w:t>в статье 1 в части 1</w:t>
      </w:r>
    </w:p>
    <w:p w:rsidR="008B6D29" w:rsidRDefault="00C97662" w:rsidP="00C97662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7D7E40">
        <w:rPr>
          <w:rFonts w:ascii="Times New Roman" w:hAnsi="Times New Roman"/>
          <w:sz w:val="28"/>
          <w:szCs w:val="28"/>
        </w:rPr>
        <w:t>в пункте 1 цифры «</w:t>
      </w:r>
      <w:r w:rsidR="00372E37" w:rsidRPr="007D7E40">
        <w:rPr>
          <w:rFonts w:ascii="Times New Roman" w:hAnsi="Times New Roman"/>
          <w:sz w:val="28"/>
          <w:szCs w:val="28"/>
        </w:rPr>
        <w:t>10422,6</w:t>
      </w:r>
      <w:r w:rsidRPr="007D7E40">
        <w:rPr>
          <w:rFonts w:ascii="Times New Roman" w:hAnsi="Times New Roman"/>
          <w:sz w:val="28"/>
          <w:szCs w:val="28"/>
        </w:rPr>
        <w:t>» заменить цифрами «</w:t>
      </w:r>
      <w:r w:rsidR="00372E37">
        <w:rPr>
          <w:rFonts w:ascii="Times New Roman" w:hAnsi="Times New Roman"/>
          <w:sz w:val="28"/>
          <w:szCs w:val="28"/>
        </w:rPr>
        <w:t>10686</w:t>
      </w:r>
      <w:r w:rsidR="007D7E40" w:rsidRPr="007D7E40">
        <w:rPr>
          <w:rFonts w:ascii="Times New Roman" w:hAnsi="Times New Roman"/>
          <w:sz w:val="28"/>
          <w:szCs w:val="28"/>
        </w:rPr>
        <w:t>,6</w:t>
      </w:r>
      <w:r w:rsidRPr="007D7E40">
        <w:rPr>
          <w:rFonts w:ascii="Times New Roman" w:hAnsi="Times New Roman"/>
          <w:sz w:val="28"/>
          <w:szCs w:val="28"/>
        </w:rPr>
        <w:t xml:space="preserve">»; </w:t>
      </w:r>
    </w:p>
    <w:p w:rsidR="00C97662" w:rsidRPr="003661B5" w:rsidRDefault="00C97662" w:rsidP="00C97662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7D7E40">
        <w:rPr>
          <w:rFonts w:ascii="Times New Roman" w:hAnsi="Times New Roman"/>
          <w:sz w:val="28"/>
          <w:szCs w:val="28"/>
        </w:rPr>
        <w:t>в пункте 2 цифры «</w:t>
      </w:r>
      <w:r w:rsidR="00372E37" w:rsidRPr="007D7E40">
        <w:rPr>
          <w:rFonts w:ascii="Times New Roman" w:hAnsi="Times New Roman"/>
          <w:sz w:val="28"/>
          <w:szCs w:val="28"/>
        </w:rPr>
        <w:t>12570,2</w:t>
      </w:r>
      <w:r w:rsidRPr="007D7E40">
        <w:rPr>
          <w:rFonts w:ascii="Times New Roman" w:hAnsi="Times New Roman"/>
          <w:sz w:val="28"/>
          <w:szCs w:val="28"/>
        </w:rPr>
        <w:t>» заменить цифрами «</w:t>
      </w:r>
      <w:r w:rsidR="00372E37">
        <w:rPr>
          <w:rFonts w:ascii="Times New Roman" w:hAnsi="Times New Roman"/>
          <w:sz w:val="28"/>
          <w:szCs w:val="28"/>
        </w:rPr>
        <w:t>12834,3</w:t>
      </w:r>
      <w:r w:rsidRPr="007D7E40">
        <w:rPr>
          <w:rFonts w:ascii="Times New Roman" w:hAnsi="Times New Roman"/>
          <w:sz w:val="28"/>
          <w:szCs w:val="28"/>
        </w:rPr>
        <w:t>».</w:t>
      </w:r>
    </w:p>
    <w:p w:rsidR="005D6613" w:rsidRPr="00AE1E91" w:rsidRDefault="00E845E8" w:rsidP="005D6613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C1F46">
        <w:rPr>
          <w:rFonts w:ascii="Times New Roman" w:hAnsi="Times New Roman"/>
          <w:sz w:val="28"/>
          <w:szCs w:val="28"/>
        </w:rPr>
        <w:t>) Утвердить таблицу</w:t>
      </w:r>
      <w:r w:rsidR="005D6613" w:rsidRPr="00AE1E91">
        <w:rPr>
          <w:rFonts w:ascii="Times New Roman" w:hAnsi="Times New Roman"/>
          <w:sz w:val="28"/>
          <w:szCs w:val="28"/>
        </w:rPr>
        <w:t xml:space="preserve"> 1 приложения 3 «Доходы бюджета </w:t>
      </w:r>
      <w:r w:rsidR="005D6613">
        <w:rPr>
          <w:rFonts w:ascii="Times New Roman" w:hAnsi="Times New Roman"/>
          <w:sz w:val="28"/>
          <w:szCs w:val="28"/>
        </w:rPr>
        <w:t>Октябрьского</w:t>
      </w:r>
      <w:r w:rsidR="005D6613" w:rsidRPr="00AE1E91">
        <w:rPr>
          <w:rFonts w:ascii="Times New Roman" w:hAnsi="Times New Roman"/>
          <w:sz w:val="28"/>
          <w:szCs w:val="28"/>
        </w:rPr>
        <w:t xml:space="preserve"> сельсовета  Краснозерского района Новосибирской области на 2019 год и плановый период 2020 и 2021 годов» в прилагаемой редакции.</w:t>
      </w:r>
    </w:p>
    <w:p w:rsidR="005D6613" w:rsidRPr="00AE1E91" w:rsidRDefault="00C51D4C" w:rsidP="005D66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C1F46">
        <w:rPr>
          <w:rFonts w:ascii="Times New Roman" w:hAnsi="Times New Roman"/>
          <w:sz w:val="28"/>
          <w:szCs w:val="28"/>
        </w:rPr>
        <w:t>) Утвердить таблицу</w:t>
      </w:r>
      <w:r w:rsidR="005D6613" w:rsidRPr="00AE1E91">
        <w:rPr>
          <w:rFonts w:ascii="Times New Roman" w:hAnsi="Times New Roman"/>
          <w:sz w:val="28"/>
          <w:szCs w:val="28"/>
        </w:rPr>
        <w:t xml:space="preserve"> 1 приложения 7 «Ведомственная структура </w:t>
      </w:r>
      <w:proofErr w:type="gramStart"/>
      <w:r w:rsidR="005D6613" w:rsidRPr="00AE1E91">
        <w:rPr>
          <w:rFonts w:ascii="Times New Roman" w:hAnsi="Times New Roman"/>
          <w:sz w:val="28"/>
          <w:szCs w:val="28"/>
        </w:rPr>
        <w:t xml:space="preserve">расходов бюджета </w:t>
      </w:r>
      <w:r w:rsidR="005D6613">
        <w:rPr>
          <w:rFonts w:ascii="Times New Roman" w:hAnsi="Times New Roman"/>
          <w:sz w:val="28"/>
          <w:szCs w:val="28"/>
        </w:rPr>
        <w:t>Октябрьского</w:t>
      </w:r>
      <w:r w:rsidR="005D6613" w:rsidRPr="00AE1E91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proofErr w:type="gramEnd"/>
      <w:r w:rsidR="005D6613" w:rsidRPr="00AE1E91">
        <w:rPr>
          <w:rFonts w:ascii="Times New Roman" w:hAnsi="Times New Roman"/>
          <w:sz w:val="28"/>
          <w:szCs w:val="28"/>
        </w:rPr>
        <w:t xml:space="preserve"> на 2019 год и плановый период 2020 и 2021  годов» в прилагаемой редакции.</w:t>
      </w:r>
    </w:p>
    <w:p w:rsidR="003F2ADF" w:rsidRPr="003F2ADF" w:rsidRDefault="00C51D4C" w:rsidP="003F2ADF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3F2ADF" w:rsidRPr="003F2ADF">
        <w:rPr>
          <w:rFonts w:ascii="Times New Roman" w:hAnsi="Times New Roman"/>
          <w:sz w:val="28"/>
          <w:szCs w:val="28"/>
        </w:rPr>
        <w:t>.  Настоящее решение вступает в силу со дня его опубликования.</w:t>
      </w:r>
    </w:p>
    <w:p w:rsidR="003F2ADF" w:rsidRPr="003F2ADF" w:rsidRDefault="00C51D4C" w:rsidP="003F2ADF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4</w:t>
      </w:r>
      <w:r w:rsidR="003F2ADF" w:rsidRPr="003F2ADF">
        <w:rPr>
          <w:rFonts w:ascii="Times New Roman" w:hAnsi="Times New Roman"/>
          <w:sz w:val="28"/>
          <w:szCs w:val="28"/>
        </w:rPr>
        <w:t>. Решение опубликовать в периодическом печатном издании “Бюллетень органов местного самоуправления Октябрьского сельсовета”.</w:t>
      </w:r>
    </w:p>
    <w:p w:rsidR="00332341" w:rsidRDefault="00C51D4C" w:rsidP="00AD0E9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r w:rsidR="009D514A">
        <w:rPr>
          <w:rFonts w:ascii="Times New Roman" w:hAnsi="Times New Roman"/>
          <w:sz w:val="28"/>
          <w:szCs w:val="28"/>
        </w:rPr>
        <w:t>.</w:t>
      </w:r>
      <w:r w:rsidR="003F2ADF" w:rsidRPr="003F2AD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F2ADF" w:rsidRPr="003F2AD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3F2ADF" w:rsidRPr="003F2ADF">
        <w:rPr>
          <w:rFonts w:ascii="Times New Roman" w:hAnsi="Times New Roman"/>
          <w:sz w:val="28"/>
          <w:szCs w:val="28"/>
        </w:rPr>
        <w:t xml:space="preserve"> исполнением данного Решения возложить на председателя постоянной комиссии по бюджетной, налоговой и финансово-кредитной политике, по вопросам местного самоуправления и муниципальной собственности.</w:t>
      </w:r>
    </w:p>
    <w:p w:rsidR="00AD0E9B" w:rsidRDefault="00AD0E9B" w:rsidP="005233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67D4" w:rsidRDefault="006D67D4" w:rsidP="005233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67D4" w:rsidRPr="00AD0E9B" w:rsidRDefault="006D67D4" w:rsidP="005233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035" w:type="dxa"/>
        <w:jc w:val="center"/>
        <w:tblInd w:w="-318" w:type="dxa"/>
        <w:tblLook w:val="0000"/>
      </w:tblPr>
      <w:tblGrid>
        <w:gridCol w:w="4530"/>
        <w:gridCol w:w="5505"/>
      </w:tblGrid>
      <w:tr w:rsidR="00332341" w:rsidRPr="008665E3" w:rsidTr="001B4B16">
        <w:trPr>
          <w:trHeight w:val="2115"/>
          <w:jc w:val="center"/>
        </w:trPr>
        <w:tc>
          <w:tcPr>
            <w:tcW w:w="4530" w:type="dxa"/>
          </w:tcPr>
          <w:p w:rsidR="00332341" w:rsidRPr="00411E95" w:rsidRDefault="00FE3B08" w:rsidP="00796C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</w:t>
            </w:r>
            <w:r w:rsidR="00796C77"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 w:rsidR="00332341">
              <w:rPr>
                <w:rFonts w:ascii="Times New Roman" w:hAnsi="Times New Roman"/>
                <w:color w:val="000000"/>
                <w:sz w:val="28"/>
                <w:szCs w:val="28"/>
              </w:rPr>
              <w:t>Октябрь</w:t>
            </w:r>
            <w:r w:rsidR="00332341" w:rsidRPr="00A621EA">
              <w:rPr>
                <w:rFonts w:ascii="Times New Roman" w:hAnsi="Times New Roman"/>
                <w:color w:val="000000"/>
                <w:sz w:val="28"/>
                <w:szCs w:val="28"/>
              </w:rPr>
              <w:t>ского</w:t>
            </w:r>
            <w:r w:rsidR="00332341" w:rsidRPr="00411E95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332341" w:rsidRPr="00411E95" w:rsidRDefault="00332341" w:rsidP="00796C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1E95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332341" w:rsidRPr="00411E95" w:rsidRDefault="00332341" w:rsidP="00796C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1E95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332341" w:rsidRPr="00523318" w:rsidRDefault="00332341" w:rsidP="00523318">
            <w:pPr>
              <w:spacing w:after="0" w:line="240" w:lineRule="auto"/>
              <w:ind w:left="23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_____________ </w:t>
            </w:r>
            <w:r w:rsidR="00796C77">
              <w:rPr>
                <w:rFonts w:ascii="Times New Roman" w:hAnsi="Times New Roman"/>
                <w:sz w:val="28"/>
                <w:szCs w:val="28"/>
              </w:rPr>
              <w:t>А.Б.Юданов</w:t>
            </w:r>
          </w:p>
        </w:tc>
        <w:tc>
          <w:tcPr>
            <w:tcW w:w="5505" w:type="dxa"/>
          </w:tcPr>
          <w:p w:rsidR="00332341" w:rsidRPr="00411E95" w:rsidRDefault="00F3339F" w:rsidP="001B4B16">
            <w:pPr>
              <w:spacing w:after="0" w:line="240" w:lineRule="auto"/>
              <w:ind w:left="64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32341" w:rsidRPr="00411E95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332341" w:rsidRPr="00411E95" w:rsidRDefault="00F3339F" w:rsidP="00F3339F">
            <w:pPr>
              <w:spacing w:after="0" w:line="240" w:lineRule="auto"/>
              <w:ind w:left="64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32341">
              <w:rPr>
                <w:rFonts w:ascii="Times New Roman" w:hAnsi="Times New Roman"/>
                <w:color w:val="000000"/>
                <w:sz w:val="28"/>
                <w:szCs w:val="28"/>
              </w:rPr>
              <w:t>Октябрь</w:t>
            </w:r>
            <w:r w:rsidR="00332341" w:rsidRPr="00A621EA">
              <w:rPr>
                <w:rFonts w:ascii="Times New Roman" w:hAnsi="Times New Roman"/>
                <w:color w:val="000000"/>
                <w:sz w:val="28"/>
                <w:szCs w:val="28"/>
              </w:rPr>
              <w:t>ского</w:t>
            </w:r>
            <w:r w:rsidR="00332341" w:rsidRPr="00411E95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332341" w:rsidRPr="00411E95" w:rsidRDefault="00F3339F" w:rsidP="00F3339F">
            <w:pPr>
              <w:spacing w:after="0" w:line="240" w:lineRule="auto"/>
              <w:ind w:left="64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="00332341" w:rsidRPr="00411E95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332341" w:rsidRPr="00411E95" w:rsidRDefault="00332341" w:rsidP="00F3339F">
            <w:pPr>
              <w:spacing w:after="0" w:line="240" w:lineRule="auto"/>
              <w:ind w:left="64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E95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332341" w:rsidRPr="00411E95" w:rsidRDefault="00332341" w:rsidP="001B4B16">
            <w:pPr>
              <w:spacing w:after="0" w:line="240" w:lineRule="auto"/>
              <w:ind w:left="64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  Н.Ф.Цветкова</w:t>
            </w:r>
          </w:p>
          <w:p w:rsidR="00332341" w:rsidRPr="00BD7D26" w:rsidRDefault="00332341" w:rsidP="00BD7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E95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C42BC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332341" w:rsidRDefault="00332341"/>
    <w:sectPr w:rsidR="00332341" w:rsidSect="00897EBB">
      <w:pgSz w:w="11906" w:h="16838"/>
      <w:pgMar w:top="1134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332341"/>
    <w:rsid w:val="00015DB1"/>
    <w:rsid w:val="00100DC0"/>
    <w:rsid w:val="001432BC"/>
    <w:rsid w:val="001B20E0"/>
    <w:rsid w:val="001B4B16"/>
    <w:rsid w:val="0024776E"/>
    <w:rsid w:val="002730F0"/>
    <w:rsid w:val="002B540B"/>
    <w:rsid w:val="00304B4E"/>
    <w:rsid w:val="00332341"/>
    <w:rsid w:val="003661B5"/>
    <w:rsid w:val="00372E37"/>
    <w:rsid w:val="00373AA5"/>
    <w:rsid w:val="003D120E"/>
    <w:rsid w:val="003F2ADF"/>
    <w:rsid w:val="004E3D1D"/>
    <w:rsid w:val="005101A2"/>
    <w:rsid w:val="00521D7B"/>
    <w:rsid w:val="00523318"/>
    <w:rsid w:val="00533A61"/>
    <w:rsid w:val="00587386"/>
    <w:rsid w:val="005A7E55"/>
    <w:rsid w:val="005D423D"/>
    <w:rsid w:val="005D6613"/>
    <w:rsid w:val="0064742D"/>
    <w:rsid w:val="0067542E"/>
    <w:rsid w:val="006A23C2"/>
    <w:rsid w:val="006C1F46"/>
    <w:rsid w:val="006D67D4"/>
    <w:rsid w:val="006E1D27"/>
    <w:rsid w:val="00730241"/>
    <w:rsid w:val="00743A9D"/>
    <w:rsid w:val="00796C77"/>
    <w:rsid w:val="007D5A5D"/>
    <w:rsid w:val="007D7E40"/>
    <w:rsid w:val="007F7AA0"/>
    <w:rsid w:val="00897EBB"/>
    <w:rsid w:val="008A00F8"/>
    <w:rsid w:val="008A343B"/>
    <w:rsid w:val="008B6D29"/>
    <w:rsid w:val="009A3E90"/>
    <w:rsid w:val="009C1CE2"/>
    <w:rsid w:val="009D514A"/>
    <w:rsid w:val="009D74F6"/>
    <w:rsid w:val="009E19B7"/>
    <w:rsid w:val="00A53D90"/>
    <w:rsid w:val="00A9555D"/>
    <w:rsid w:val="00AD0E9B"/>
    <w:rsid w:val="00B30E80"/>
    <w:rsid w:val="00B44DCD"/>
    <w:rsid w:val="00B55976"/>
    <w:rsid w:val="00B722D3"/>
    <w:rsid w:val="00BC2DB3"/>
    <w:rsid w:val="00BC46B2"/>
    <w:rsid w:val="00BD7D26"/>
    <w:rsid w:val="00C07F98"/>
    <w:rsid w:val="00C424D4"/>
    <w:rsid w:val="00C51D4C"/>
    <w:rsid w:val="00C97662"/>
    <w:rsid w:val="00D7329A"/>
    <w:rsid w:val="00E545B5"/>
    <w:rsid w:val="00E845E8"/>
    <w:rsid w:val="00EB7975"/>
    <w:rsid w:val="00EF4341"/>
    <w:rsid w:val="00F00AB1"/>
    <w:rsid w:val="00F3339F"/>
    <w:rsid w:val="00F37C9D"/>
    <w:rsid w:val="00F62E60"/>
    <w:rsid w:val="00F94036"/>
    <w:rsid w:val="00FA1115"/>
    <w:rsid w:val="00FB7E29"/>
    <w:rsid w:val="00FE3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234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link w:val="10"/>
    <w:qFormat/>
    <w:rsid w:val="00332341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332341"/>
    <w:rPr>
      <w:rFonts w:eastAsia="Calibri"/>
      <w:b/>
      <w:bCs/>
      <w:kern w:val="36"/>
      <w:sz w:val="48"/>
      <w:szCs w:val="48"/>
      <w:lang w:val="ru-RU" w:eastAsia="ru-RU" w:bidi="ar-SA"/>
    </w:rPr>
  </w:style>
  <w:style w:type="paragraph" w:customStyle="1" w:styleId="11">
    <w:name w:val="Абзац списка1"/>
    <w:basedOn w:val="a"/>
    <w:rsid w:val="005D6613"/>
    <w:pPr>
      <w:ind w:left="720"/>
      <w:contextualSpacing/>
    </w:pPr>
  </w:style>
  <w:style w:type="paragraph" w:styleId="a3">
    <w:name w:val="Balloon Text"/>
    <w:basedOn w:val="a"/>
    <w:semiHidden/>
    <w:rsid w:val="005233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ДЕПУТАТОВ  ОКТЯБРЬСКОГО  СЕЛЬСОВЕТА</vt:lpstr>
    </vt:vector>
  </TitlesOfParts>
  <Company>RePack by SPecialiST</Company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ДЕПУТАТОВ  ОКТЯБРЬСКОГО  СЕЛЬСОВЕТА</dc:title>
  <dc:creator>User</dc:creator>
  <cp:lastModifiedBy>User</cp:lastModifiedBy>
  <cp:revision>4</cp:revision>
  <cp:lastPrinted>2019-11-29T02:07:00Z</cp:lastPrinted>
  <dcterms:created xsi:type="dcterms:W3CDTF">2019-11-25T03:17:00Z</dcterms:created>
  <dcterms:modified xsi:type="dcterms:W3CDTF">2019-11-29T02:08:00Z</dcterms:modified>
</cp:coreProperties>
</file>